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885" w:rsidRDefault="00894561">
      <w:r w:rsidRPr="00894561">
        <w:rPr>
          <w:noProof/>
          <w:lang w:eastAsia="nb-NO"/>
        </w:rPr>
        <w:drawing>
          <wp:inline distT="0" distB="0" distL="0" distR="0">
            <wp:extent cx="9058290" cy="5456255"/>
            <wp:effectExtent l="19050" t="19050" r="9525" b="11430"/>
            <wp:docPr id="1" name="Bilde 1" descr="L:\1 OVT\STEGNING- ÅPNING\Komplette åpning-stenging\2017\Torsketrål og snurrevad\06 Åpn. Fruholmen 26.07. ROANG\Oversiktsk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1 OVT\STEGNING- ÅPNING\Komplette åpning-stenging\2017\Torsketrål og snurrevad\06 Åpn. Fruholmen 26.07. ROANG\Oversiktskar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963"/>
                    <a:stretch/>
                  </pic:blipFill>
                  <pic:spPr bwMode="auto">
                    <a:xfrm>
                      <a:off x="0" y="0"/>
                      <a:ext cx="9067493" cy="546179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46885" w:rsidSect="008945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561" w:rsidRDefault="00894561" w:rsidP="00894561">
      <w:pPr>
        <w:spacing w:after="0" w:line="240" w:lineRule="auto"/>
      </w:pPr>
      <w:r>
        <w:separator/>
      </w:r>
    </w:p>
  </w:endnote>
  <w:endnote w:type="continuationSeparator" w:id="0">
    <w:p w:rsidR="00894561" w:rsidRDefault="00894561" w:rsidP="00894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561" w:rsidRDefault="00894561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561" w:rsidRDefault="00894561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561" w:rsidRDefault="00894561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561" w:rsidRDefault="00894561" w:rsidP="00894561">
      <w:pPr>
        <w:spacing w:after="0" w:line="240" w:lineRule="auto"/>
      </w:pPr>
      <w:r>
        <w:separator/>
      </w:r>
    </w:p>
  </w:footnote>
  <w:footnote w:type="continuationSeparator" w:id="0">
    <w:p w:rsidR="00894561" w:rsidRDefault="00894561" w:rsidP="00894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561" w:rsidRDefault="00894561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561" w:rsidRDefault="00894561">
    <w:pPr>
      <w:pStyle w:val="Topptekst"/>
    </w:pPr>
    <w:r>
      <w:t>Stengte områder for snurrevad og torsketrål per 28.07. 2017.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561" w:rsidRDefault="00894561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870"/>
    <w:rsid w:val="00135D71"/>
    <w:rsid w:val="00894561"/>
    <w:rsid w:val="00A51870"/>
    <w:rsid w:val="00B1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79312-2CB8-4FC6-AB22-5FB89181F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94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94561"/>
  </w:style>
  <w:style w:type="paragraph" w:styleId="Bunntekst">
    <w:name w:val="footer"/>
    <w:basedOn w:val="Normal"/>
    <w:link w:val="BunntekstTegn"/>
    <w:uiPriority w:val="99"/>
    <w:unhideWhenUsed/>
    <w:rsid w:val="00894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94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Fiskeridirektoratet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Roll Valen</dc:creator>
  <cp:keywords/>
  <dc:description/>
  <cp:lastModifiedBy>Christian Roll Valen</cp:lastModifiedBy>
  <cp:revision>2</cp:revision>
  <dcterms:created xsi:type="dcterms:W3CDTF">2017-07-28T10:46:00Z</dcterms:created>
  <dcterms:modified xsi:type="dcterms:W3CDTF">2017-07-28T10:47:00Z</dcterms:modified>
</cp:coreProperties>
</file>